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 </w:t>
      </w:r>
      <w:r w:rsidRPr="00632A32">
        <w:rPr>
          <w:rFonts w:ascii="Times New Roman" w:hAnsi="Times New Roman" w:cs="Times New Roman"/>
          <w:b/>
          <w:bCs/>
          <w:sz w:val="20"/>
          <w:szCs w:val="20"/>
        </w:rPr>
        <w:t>Załącznik nr 1. Formularz ofert</w:t>
      </w:r>
      <w:r w:rsidR="000A5871">
        <w:rPr>
          <w:rFonts w:ascii="Times New Roman" w:hAnsi="Times New Roman" w:cs="Times New Roman"/>
          <w:b/>
          <w:bCs/>
          <w:sz w:val="20"/>
          <w:szCs w:val="20"/>
        </w:rPr>
        <w:t>owy</w:t>
      </w: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zapytania ofertowego nr </w:t>
      </w:r>
      <w:r w:rsidR="005B07C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E79EA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32A32">
        <w:rPr>
          <w:rFonts w:ascii="Times New Roman" w:hAnsi="Times New Roman" w:cs="Times New Roman"/>
          <w:b/>
          <w:bCs/>
          <w:sz w:val="20"/>
          <w:szCs w:val="20"/>
        </w:rPr>
        <w:t>/SP/POWER/WM/201</w:t>
      </w:r>
      <w:r w:rsidR="00EA0635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6C67" w:rsidRPr="00632A32" w:rsidRDefault="000B6C67" w:rsidP="00FE1E2A">
      <w:pPr>
        <w:pStyle w:val="Default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DANE WYKONAWCY: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Nazwa: ...............................................................................................................................................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Adres: ...............................................................................................................................................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Telefon: ............................................Fax.: .....................................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email: ............................................................................................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Imię i nazwisko osoby do kontaktu:................................................................................................... </w:t>
      </w:r>
    </w:p>
    <w:p w:rsidR="000B6C67" w:rsidRPr="00632A32" w:rsidRDefault="000B6C67" w:rsidP="00FE1E2A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OFERTA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>Odpowiadając na zapytanie ofertowe usługi ubezpieczenia NNW dla uczestników projektu podczas odbywania staży</w:t>
      </w:r>
      <w:r w:rsidR="000A48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5871">
        <w:rPr>
          <w:rFonts w:ascii="Times New Roman" w:hAnsi="Times New Roman" w:cs="Times New Roman"/>
          <w:b/>
          <w:bCs/>
          <w:sz w:val="20"/>
          <w:szCs w:val="20"/>
        </w:rPr>
        <w:t>krajowych w Polsce</w:t>
      </w: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 xml:space="preserve">„Studiujesz? Praktykuj! – Program Staży Wydziału Mechanicznego Politechniki Łódzkiej” nr UDA-POWR.03.01.00-00-S086/15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 xml:space="preserve">współfinansowanych ze środków Unii Europejskiej w ramach Europejskiego Funduszu Społecznego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87794" w:rsidRDefault="000B6C67" w:rsidP="0038779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32A32">
        <w:rPr>
          <w:rFonts w:ascii="Times New Roman" w:hAnsi="Times New Roman" w:cs="Times New Roman"/>
          <w:sz w:val="20"/>
          <w:szCs w:val="20"/>
        </w:rPr>
        <w:t>Projekt w ramach Programu Operacyjnego Wiedza Edukacja Rozwój na lata 2014-2020, Oś priorytetowa III Szkolnictwo wyższe dla gospodarki i rozwoju, Działanie 3.1 Kompetencje w szkolnictwie wyższym współfinansowanego ze środków Unii Europejskiej w ramach Europejskiego Funduszu Społecznego</w:t>
      </w:r>
      <w:r w:rsidR="00387794">
        <w:rPr>
          <w:rFonts w:ascii="Times New Roman" w:hAnsi="Times New Roman" w:cs="Times New Roman"/>
          <w:sz w:val="20"/>
          <w:szCs w:val="20"/>
        </w:rPr>
        <w:t>.</w:t>
      </w:r>
    </w:p>
    <w:p w:rsidR="000B6C67" w:rsidRPr="00632A32" w:rsidRDefault="000A4830" w:rsidP="0038779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A4830">
        <w:rPr>
          <w:rFonts w:ascii="Times New Roman" w:hAnsi="Times New Roman" w:cs="Times New Roman"/>
          <w:sz w:val="20"/>
          <w:szCs w:val="20"/>
        </w:rPr>
        <w:t>Pozycja w budżecie projektu Zad.</w:t>
      </w:r>
      <w:r w:rsidR="00640097">
        <w:rPr>
          <w:rFonts w:ascii="Times New Roman" w:hAnsi="Times New Roman" w:cs="Times New Roman"/>
          <w:sz w:val="20"/>
          <w:szCs w:val="20"/>
        </w:rPr>
        <w:t>1</w:t>
      </w:r>
      <w:r w:rsidRPr="000A4830">
        <w:rPr>
          <w:rFonts w:ascii="Times New Roman" w:hAnsi="Times New Roman" w:cs="Times New Roman"/>
          <w:sz w:val="20"/>
          <w:szCs w:val="20"/>
        </w:rPr>
        <w:t xml:space="preserve"> Poz.</w:t>
      </w:r>
      <w:r w:rsidR="0067372D">
        <w:rPr>
          <w:rFonts w:ascii="Times New Roman" w:hAnsi="Times New Roman" w:cs="Times New Roman"/>
          <w:sz w:val="20"/>
          <w:szCs w:val="20"/>
        </w:rPr>
        <w:t>3</w:t>
      </w:r>
      <w:r w:rsidR="000B6C67" w:rsidRPr="00632A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632A32">
        <w:rPr>
          <w:rFonts w:ascii="Times New Roman" w:hAnsi="Times New Roman" w:cs="Times New Roman"/>
          <w:b/>
          <w:bCs/>
          <w:sz w:val="20"/>
          <w:szCs w:val="20"/>
        </w:rPr>
        <w:t>składamy ofertę następującej treści:</w:t>
      </w:r>
    </w:p>
    <w:p w:rsidR="000B6C67" w:rsidRPr="00632A32" w:rsidRDefault="000B6C67" w:rsidP="00DB5002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276"/>
        <w:gridCol w:w="1275"/>
        <w:gridCol w:w="1418"/>
        <w:gridCol w:w="1418"/>
      </w:tblGrid>
      <w:tr w:rsidR="00604656" w:rsidRPr="00886EB1" w:rsidTr="003439C6">
        <w:trPr>
          <w:trHeight w:val="574"/>
        </w:trPr>
        <w:tc>
          <w:tcPr>
            <w:tcW w:w="675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L.p. </w:t>
            </w:r>
          </w:p>
        </w:tc>
        <w:tc>
          <w:tcPr>
            <w:tcW w:w="2552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szczegółowy przedmiotu zamówienia </w:t>
            </w:r>
          </w:p>
        </w:tc>
        <w:tc>
          <w:tcPr>
            <w:tcW w:w="1276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Składka za 1 osobę </w:t>
            </w:r>
          </w:p>
        </w:tc>
        <w:tc>
          <w:tcPr>
            <w:tcW w:w="1275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Szacowana liczba osób </w:t>
            </w:r>
          </w:p>
        </w:tc>
        <w:tc>
          <w:tcPr>
            <w:tcW w:w="1418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Koszt całkowity ubezpieczenia </w:t>
            </w:r>
          </w:p>
        </w:tc>
        <w:tc>
          <w:tcPr>
            <w:tcW w:w="1418" w:type="dxa"/>
          </w:tcPr>
          <w:p w:rsidR="00604656" w:rsidRPr="00886EB1" w:rsidRDefault="0060465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płatności:</w:t>
            </w:r>
          </w:p>
        </w:tc>
      </w:tr>
      <w:tr w:rsidR="001B21A6" w:rsidRPr="00886EB1" w:rsidTr="003439C6">
        <w:trPr>
          <w:trHeight w:val="315"/>
        </w:trPr>
        <w:tc>
          <w:tcPr>
            <w:tcW w:w="675" w:type="dxa"/>
          </w:tcPr>
          <w:p w:rsidR="001B21A6" w:rsidRPr="001B21A6" w:rsidRDefault="001B21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1A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B21A6" w:rsidRPr="00886EB1" w:rsidRDefault="001B21A6" w:rsidP="009E79E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Ubezpieczenie NNW dla uczestników projektu podczas odbywania staży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krajowych</w:t>
            </w: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9E7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okresie</w:t>
            </w:r>
            <w:r w:rsidR="009E7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23.10.2017 - 16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9E7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.2018</w:t>
            </w:r>
            <w:r w:rsidRPr="00886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1B21A6" w:rsidRPr="00886EB1" w:rsidRDefault="001B21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21A6" w:rsidRPr="00604656" w:rsidRDefault="009E79EA" w:rsidP="00DB500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A6" w:rsidRPr="00886EB1" w:rsidTr="003439C6">
        <w:trPr>
          <w:trHeight w:val="315"/>
        </w:trPr>
        <w:tc>
          <w:tcPr>
            <w:tcW w:w="675" w:type="dxa"/>
          </w:tcPr>
          <w:p w:rsidR="001B21A6" w:rsidRPr="00886EB1" w:rsidRDefault="001B21A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B21A6" w:rsidRPr="00886EB1" w:rsidRDefault="001B21A6" w:rsidP="005B07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1A6" w:rsidRPr="00886EB1" w:rsidRDefault="001B21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21A6" w:rsidRDefault="001B21A6" w:rsidP="00DB5002">
            <w:pPr>
              <w:pStyle w:val="Default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A6" w:rsidRPr="00886EB1" w:rsidTr="003439C6">
        <w:trPr>
          <w:trHeight w:val="255"/>
        </w:trPr>
        <w:tc>
          <w:tcPr>
            <w:tcW w:w="5778" w:type="dxa"/>
            <w:gridSpan w:val="4"/>
          </w:tcPr>
          <w:p w:rsidR="001B21A6" w:rsidRPr="00886EB1" w:rsidRDefault="001B21A6" w:rsidP="0060465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sz w:val="20"/>
                <w:szCs w:val="20"/>
              </w:rPr>
              <w:t>Łączna cena oferty brutto:</w:t>
            </w:r>
          </w:p>
        </w:tc>
        <w:tc>
          <w:tcPr>
            <w:tcW w:w="1418" w:type="dxa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1A6" w:rsidRPr="00886EB1" w:rsidTr="00604656">
        <w:trPr>
          <w:trHeight w:val="270"/>
        </w:trPr>
        <w:tc>
          <w:tcPr>
            <w:tcW w:w="3227" w:type="dxa"/>
            <w:gridSpan w:val="2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EB1">
              <w:rPr>
                <w:rFonts w:ascii="Times New Roman" w:hAnsi="Times New Roman" w:cs="Times New Roman"/>
                <w:b/>
                <w:sz w:val="20"/>
                <w:szCs w:val="20"/>
              </w:rPr>
              <w:t>Łączna cena oferty brutto słownie:</w:t>
            </w:r>
          </w:p>
        </w:tc>
        <w:tc>
          <w:tcPr>
            <w:tcW w:w="3969" w:type="dxa"/>
            <w:gridSpan w:val="3"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1A6" w:rsidRPr="00886EB1" w:rsidRDefault="001B21A6" w:rsidP="00DB50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Niniejszym oświadczam, że: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1. Po zapoznaniu się z opisem przedmiotu zapytania nie wnosimy do niego zastrzeżeń,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2. W razie wybrania naszej oferty zobowiązujemy się do realizacji zamówienia zgodnie z opisem przedmiotu zapytania określonym przez Zamawiającego w zapytaniu ofertowym. </w:t>
      </w:r>
    </w:p>
    <w:p w:rsidR="000B6C67" w:rsidRPr="00DB5002" w:rsidRDefault="00482FC6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0B6C67" w:rsidRPr="00DB5002">
        <w:rPr>
          <w:color w:val="000000"/>
          <w:sz w:val="20"/>
          <w:szCs w:val="20"/>
        </w:rPr>
        <w:t xml:space="preserve">. Posiadam zezwolenie na prowadzenie działalności ubezpieczeniowej w zakresie objętym zamówieniem. Jest ono ważne, niecofnięte i nieograniczone. </w:t>
      </w:r>
    </w:p>
    <w:p w:rsidR="000B6C67" w:rsidRPr="00DB5002" w:rsidRDefault="00482FC6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0B6C67" w:rsidRPr="00DB5002">
        <w:rPr>
          <w:color w:val="000000"/>
          <w:sz w:val="20"/>
          <w:szCs w:val="20"/>
        </w:rPr>
        <w:t xml:space="preserve">. Spełniam wymagania określone dla ubezpieczycieli w przepisach ustawy z dn. 22 maja 2003r. o działalności ubezpieczeniowej (Dz.U. Nr 124. Poz. 1151 ze zm.) w szczególności: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- posiadam ważne i nie cofnięte zezwolenie organu nadzoru na prowadzenie działalności ubezpieczeniowej w zakresie objętym zamówieniem,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- posiadam środki własne w wysokości określonej w art. 146 tj. nie niższej niż margines wypłacalności i nie niższej niż margines wypłacalności i nie niższej niż minimalna wysokość kapitału gwarancyjnego;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- posiadamy aktywa spełniające warunki określone w art. 154 w wysokości nie niższej niż wartość rezerw techniczno-ubezpieczeniowych </w:t>
      </w:r>
    </w:p>
    <w:p w:rsidR="000B6C67" w:rsidRPr="00DB5002" w:rsidRDefault="00482FC6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5</w:t>
      </w:r>
      <w:r w:rsidR="000B6C67" w:rsidRPr="00DB5002">
        <w:rPr>
          <w:color w:val="000000"/>
          <w:sz w:val="20"/>
          <w:szCs w:val="20"/>
        </w:rPr>
        <w:t xml:space="preserve">. Deklaruję możliwość przeprowadzenia przedmiotu zamówienia za podaną cenę brutto obejmującą wszystkie należne składki i inne należności budżetowe.  </w:t>
      </w:r>
    </w:p>
    <w:p w:rsidR="000B6C67" w:rsidRPr="00DB5002" w:rsidRDefault="00482FC6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0B6C67" w:rsidRPr="00DB5002">
        <w:rPr>
          <w:color w:val="000000"/>
          <w:sz w:val="20"/>
          <w:szCs w:val="20"/>
        </w:rPr>
        <w:t xml:space="preserve">. Nie jestem powiązany osobowo lub kapitałowo z Zamawiającym, a zatem nie zachodzi konflikt interesów i brak wzajemnych powiązań między mną a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:rsidR="000B6C67" w:rsidRPr="00DB5002" w:rsidRDefault="000B6C67" w:rsidP="00DB5002">
      <w:pPr>
        <w:autoSpaceDE w:val="0"/>
        <w:autoSpaceDN w:val="0"/>
        <w:adjustRightInd w:val="0"/>
        <w:spacing w:after="23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a) uczestniczeniu w spółce jako wspólnik spółki cywilnej lub spółki osobowej,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b) posiadaniu co najmniej 10% udziałów lub akcji, pełnieniu funkcji członka organu nadzorczego lub zarządzającego, prokurenta, pełnomocnika, </w:t>
      </w:r>
    </w:p>
    <w:p w:rsidR="000B6C67" w:rsidRPr="00DB5002" w:rsidRDefault="000B6C67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 xml:space="preserve">c)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B6C67" w:rsidRPr="00DB5002" w:rsidRDefault="00482FC6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0B6C67" w:rsidRPr="00DB5002">
        <w:rPr>
          <w:color w:val="000000"/>
          <w:sz w:val="20"/>
          <w:szCs w:val="20"/>
        </w:rPr>
        <w:t xml:space="preserve">. Akceptuję warunek, że Zamawiający zastrzega sobie prawo nie wybrania żadnej z ofert z przyczyn finansowych lub merytorycznych. </w:t>
      </w:r>
    </w:p>
    <w:p w:rsidR="000B6C67" w:rsidRPr="00DB5002" w:rsidRDefault="00482FC6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0B6C67" w:rsidRPr="00DB5002">
        <w:rPr>
          <w:color w:val="000000"/>
          <w:sz w:val="20"/>
          <w:szCs w:val="20"/>
        </w:rPr>
        <w:t xml:space="preserve">. Wyrażam zgodę na przetwarzanie moich danych osobowych dla potrzeb niezbędnych do wyboru oferty i ogłoszenia wyników oraz udziału w projekcie (zgodnie z Ustawą z dnia 29.08.1997 roku o Ochronie Danych Osobowych; tekst jednolity: Dz. U. z 2002r. Nr 101, poz. 926 ze zm.). </w:t>
      </w:r>
    </w:p>
    <w:p w:rsidR="000B6C67" w:rsidRPr="00DB5002" w:rsidRDefault="00482FC6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0B6C67" w:rsidRPr="00DB5002">
        <w:rPr>
          <w:color w:val="000000"/>
          <w:sz w:val="20"/>
          <w:szCs w:val="20"/>
        </w:rPr>
        <w:t xml:space="preserve">. Akceptuję warunek, że z tytułu odstąpienia od umowy, w przypadkach o których mowa powyżej, Oferentowi nie przysługują żadne roszczenia wobec Zamawiającego, w szczególności roszczenia finansowe. </w:t>
      </w:r>
    </w:p>
    <w:p w:rsidR="000B6C67" w:rsidRPr="00DB5002" w:rsidRDefault="000B6C67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>1</w:t>
      </w:r>
      <w:r w:rsidR="00482FC6">
        <w:rPr>
          <w:color w:val="000000"/>
          <w:sz w:val="20"/>
          <w:szCs w:val="20"/>
        </w:rPr>
        <w:t>0</w:t>
      </w:r>
      <w:r w:rsidRPr="00DB5002">
        <w:rPr>
          <w:color w:val="000000"/>
          <w:sz w:val="20"/>
          <w:szCs w:val="20"/>
        </w:rPr>
        <w:t xml:space="preserve">. Zrealizuję zamówienie w terminie i zakresie uzgodnionym z Zamawiającym. </w:t>
      </w:r>
    </w:p>
    <w:p w:rsidR="000B6C67" w:rsidRPr="00DB5002" w:rsidRDefault="000B6C67" w:rsidP="00DB5002">
      <w:pPr>
        <w:autoSpaceDE w:val="0"/>
        <w:autoSpaceDN w:val="0"/>
        <w:adjustRightInd w:val="0"/>
        <w:spacing w:after="25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>1</w:t>
      </w:r>
      <w:r w:rsidR="00482FC6">
        <w:rPr>
          <w:color w:val="000000"/>
          <w:sz w:val="20"/>
          <w:szCs w:val="20"/>
        </w:rPr>
        <w:t>1</w:t>
      </w:r>
      <w:r w:rsidRPr="00DB5002">
        <w:rPr>
          <w:color w:val="000000"/>
          <w:sz w:val="20"/>
          <w:szCs w:val="20"/>
        </w:rPr>
        <w:t xml:space="preserve">. Umożliwię wprowadzenie zmian do zaoferowanego zakresu tematycznego w razie konieczności zgłoszonej przez Zamawiającego. </w:t>
      </w:r>
    </w:p>
    <w:p w:rsidR="000B6C67" w:rsidRPr="00DB5002" w:rsidRDefault="000B6C67" w:rsidP="00DB500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DB5002">
        <w:rPr>
          <w:color w:val="000000"/>
          <w:sz w:val="20"/>
          <w:szCs w:val="20"/>
        </w:rPr>
        <w:t>1</w:t>
      </w:r>
      <w:r w:rsidR="00482FC6">
        <w:rPr>
          <w:color w:val="000000"/>
          <w:sz w:val="20"/>
          <w:szCs w:val="20"/>
        </w:rPr>
        <w:t>2</w:t>
      </w:r>
      <w:r w:rsidRPr="00DB5002">
        <w:rPr>
          <w:color w:val="000000"/>
          <w:sz w:val="20"/>
          <w:szCs w:val="20"/>
        </w:rPr>
        <w:t xml:space="preserve">. </w:t>
      </w:r>
      <w:r w:rsidR="00D80DE8">
        <w:rPr>
          <w:color w:val="000000"/>
          <w:sz w:val="20"/>
          <w:szCs w:val="20"/>
        </w:rPr>
        <w:t xml:space="preserve">w momencie wybrania naszej </w:t>
      </w:r>
      <w:r w:rsidRPr="00DB5002">
        <w:rPr>
          <w:color w:val="000000"/>
          <w:sz w:val="20"/>
          <w:szCs w:val="20"/>
        </w:rPr>
        <w:t>zobowiązuj</w:t>
      </w:r>
      <w:r w:rsidR="00D80DE8">
        <w:rPr>
          <w:color w:val="000000"/>
          <w:sz w:val="20"/>
          <w:szCs w:val="20"/>
        </w:rPr>
        <w:t xml:space="preserve">emy </w:t>
      </w:r>
      <w:r w:rsidRPr="00DB5002">
        <w:rPr>
          <w:color w:val="000000"/>
          <w:sz w:val="20"/>
          <w:szCs w:val="20"/>
        </w:rPr>
        <w:t xml:space="preserve"> się do podpisania umowy na uzgodnionych warunkach oraz w miejscu i terminie określonym przez Zamawiającego. </w:t>
      </w:r>
    </w:p>
    <w:tbl>
      <w:tblPr>
        <w:tblpPr w:leftFromText="141" w:rightFromText="141" w:vertAnchor="text" w:horzAnchor="margin" w:tblpY="668"/>
        <w:tblW w:w="0" w:type="auto"/>
        <w:tblLayout w:type="fixed"/>
        <w:tblLook w:val="0000" w:firstRow="0" w:lastRow="0" w:firstColumn="0" w:lastColumn="0" w:noHBand="0" w:noVBand="0"/>
      </w:tblPr>
      <w:tblGrid>
        <w:gridCol w:w="3270"/>
        <w:gridCol w:w="1667"/>
        <w:gridCol w:w="4102"/>
      </w:tblGrid>
      <w:tr w:rsidR="000B6C67" w:rsidRPr="00886EB1" w:rsidTr="00FE1E2A">
        <w:trPr>
          <w:trHeight w:val="120"/>
        </w:trPr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C67" w:rsidRPr="00886EB1" w:rsidRDefault="000B6C67" w:rsidP="00FE1E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EB1">
              <w:rPr>
                <w:color w:val="000000"/>
                <w:sz w:val="20"/>
                <w:szCs w:val="20"/>
              </w:rPr>
              <w:t xml:space="preserve">Data, miejsce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0B6C67" w:rsidRPr="00886EB1" w:rsidRDefault="000B6C67" w:rsidP="00FE1E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</w:tcBorders>
          </w:tcPr>
          <w:p w:rsidR="000B6C67" w:rsidRPr="00886EB1" w:rsidRDefault="000B6C67" w:rsidP="00FE1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EB1">
              <w:rPr>
                <w:color w:val="000000"/>
                <w:sz w:val="20"/>
                <w:szCs w:val="20"/>
              </w:rPr>
              <w:t>Podpis</w:t>
            </w:r>
          </w:p>
        </w:tc>
      </w:tr>
    </w:tbl>
    <w:p w:rsidR="000B6C67" w:rsidRPr="00632A32" w:rsidRDefault="000B6C67" w:rsidP="00FE1E2A">
      <w:pPr>
        <w:ind w:left="-284" w:right="1"/>
        <w:rPr>
          <w:sz w:val="20"/>
          <w:szCs w:val="20"/>
        </w:rPr>
      </w:pPr>
    </w:p>
    <w:sectPr w:rsidR="000B6C67" w:rsidRPr="00632A32" w:rsidSect="00397E8F">
      <w:headerReference w:type="default" r:id="rId8"/>
      <w:footerReference w:type="default" r:id="rId9"/>
      <w:pgSz w:w="11906" w:h="16838"/>
      <w:pgMar w:top="1417" w:right="991" w:bottom="1417" w:left="1417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1C" w:rsidRDefault="005D6B1C" w:rsidP="00121B18">
      <w:pPr>
        <w:spacing w:after="0" w:line="240" w:lineRule="auto"/>
      </w:pPr>
      <w:r>
        <w:separator/>
      </w:r>
    </w:p>
  </w:endnote>
  <w:endnote w:type="continuationSeparator" w:id="0">
    <w:p w:rsidR="005D6B1C" w:rsidRDefault="005D6B1C" w:rsidP="0012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67" w:rsidRPr="00CE2C48" w:rsidRDefault="000B6C67" w:rsidP="00BF1B3E">
    <w:pPr>
      <w:pStyle w:val="Nagwek"/>
      <w:pBdr>
        <w:top w:val="single" w:sz="4" w:space="1" w:color="auto"/>
        <w:bottom w:val="single" w:sz="4" w:space="1" w:color="auto"/>
      </w:pBdr>
      <w:tabs>
        <w:tab w:val="clear" w:pos="9072"/>
      </w:tabs>
      <w:ind w:left="-567"/>
      <w:rPr>
        <w:sz w:val="20"/>
        <w:szCs w:val="20"/>
      </w:rPr>
    </w:pPr>
    <w:r w:rsidRPr="00CE2C48">
      <w:rPr>
        <w:sz w:val="20"/>
        <w:szCs w:val="20"/>
      </w:rPr>
      <w:t xml:space="preserve">             Projekt współfinansowany ze środków Unii Europejskich w ramach Europejskiego Funduszu Społecznego              </w:t>
    </w:r>
    <w:r>
      <w:rPr>
        <w:sz w:val="20"/>
        <w:szCs w:val="20"/>
      </w:rPr>
      <w:t xml:space="preserve">           </w:t>
    </w:r>
    <w:r w:rsidRPr="00CE2C48">
      <w:rPr>
        <w:sz w:val="20"/>
        <w:szCs w:val="20"/>
      </w:rPr>
      <w:t xml:space="preserve">              </w:t>
    </w:r>
  </w:p>
  <w:p w:rsidR="000B6C67" w:rsidRDefault="004B5901" w:rsidP="00BF1B3E">
    <w:pPr>
      <w:pStyle w:val="Stopka"/>
      <w:ind w:left="-709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50800</wp:posOffset>
          </wp:positionV>
          <wp:extent cx="1952625" cy="816610"/>
          <wp:effectExtent l="0" t="0" r="9525" b="254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3916045</wp:posOffset>
          </wp:positionH>
          <wp:positionV relativeFrom="paragraph">
            <wp:posOffset>50800</wp:posOffset>
          </wp:positionV>
          <wp:extent cx="2184400" cy="805815"/>
          <wp:effectExtent l="0" t="0" r="635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1C" w:rsidRDefault="005D6B1C" w:rsidP="00121B18">
      <w:pPr>
        <w:spacing w:after="0" w:line="240" w:lineRule="auto"/>
      </w:pPr>
      <w:r>
        <w:separator/>
      </w:r>
    </w:p>
  </w:footnote>
  <w:footnote w:type="continuationSeparator" w:id="0">
    <w:p w:rsidR="005D6B1C" w:rsidRDefault="005D6B1C" w:rsidP="0012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56" w:type="dxa"/>
      <w:tblInd w:w="-459" w:type="dxa"/>
      <w:tblLook w:val="00A0" w:firstRow="1" w:lastRow="0" w:firstColumn="1" w:lastColumn="0" w:noHBand="0" w:noVBand="0"/>
    </w:tblPr>
    <w:tblGrid>
      <w:gridCol w:w="3276"/>
      <w:gridCol w:w="3245"/>
      <w:gridCol w:w="2252"/>
      <w:gridCol w:w="5983"/>
    </w:tblGrid>
    <w:tr w:rsidR="000B6C67" w:rsidRPr="00886EB1" w:rsidTr="00886EB1">
      <w:trPr>
        <w:trHeight w:val="1412"/>
      </w:trPr>
      <w:tc>
        <w:tcPr>
          <w:tcW w:w="3276" w:type="dxa"/>
        </w:tcPr>
        <w:p w:rsidR="000B6C67" w:rsidRPr="00886EB1" w:rsidRDefault="000B6C67" w:rsidP="00886EB1">
          <w:pPr>
            <w:pStyle w:val="Nagwek"/>
            <w:ind w:left="-250"/>
          </w:pPr>
          <w:r w:rsidRPr="00886EB1">
            <w:rPr>
              <w:rFonts w:eastAsia="Times New Roman"/>
            </w:rPr>
            <w:object w:dxaOrig="7725" w:dyaOrig="43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8.25pt;height:90pt" o:ole="">
                <v:imagedata r:id="rId1" o:title=""/>
              </v:shape>
              <o:OLEObject Type="Embed" ProgID="PBrush" ShapeID="_x0000_i1025" DrawAspect="Content" ObjectID="_1577525090" r:id="rId2"/>
            </w:object>
          </w:r>
        </w:p>
      </w:tc>
      <w:tc>
        <w:tcPr>
          <w:tcW w:w="3245" w:type="dxa"/>
        </w:tcPr>
        <w:p w:rsidR="000B6C67" w:rsidRPr="00886EB1" w:rsidRDefault="000B6C67" w:rsidP="00886EB1">
          <w:pPr>
            <w:pStyle w:val="Nagwek"/>
            <w:spacing w:line="276" w:lineRule="auto"/>
            <w:ind w:left="585"/>
            <w:rPr>
              <w:rFonts w:ascii="Verdana" w:hAnsi="Verdana"/>
              <w:b/>
              <w:sz w:val="20"/>
              <w:szCs w:val="20"/>
            </w:rPr>
          </w:pPr>
        </w:p>
        <w:p w:rsidR="000B6C67" w:rsidRPr="00886EB1" w:rsidRDefault="000B6C67" w:rsidP="00886EB1">
          <w:pPr>
            <w:pStyle w:val="Nagwek"/>
            <w:spacing w:line="276" w:lineRule="auto"/>
            <w:ind w:left="302" w:right="-392"/>
            <w:rPr>
              <w:rFonts w:ascii="Verdana" w:hAnsi="Verdana"/>
              <w:sz w:val="16"/>
              <w:szCs w:val="16"/>
            </w:rPr>
          </w:pPr>
          <w:r w:rsidRPr="00886EB1">
            <w:rPr>
              <w:rFonts w:ascii="Verdana" w:hAnsi="Verdana"/>
              <w:b/>
              <w:sz w:val="16"/>
              <w:szCs w:val="16"/>
            </w:rPr>
            <w:t>Biuro projektu:</w:t>
          </w:r>
          <w:r w:rsidRPr="00886EB1">
            <w:rPr>
              <w:rFonts w:ascii="Verdana" w:hAnsi="Verdana"/>
              <w:b/>
              <w:sz w:val="16"/>
              <w:szCs w:val="16"/>
            </w:rPr>
            <w:br/>
          </w:r>
          <w:r w:rsidRPr="00886EB1">
            <w:rPr>
              <w:rFonts w:ascii="Verdana" w:hAnsi="Verdana"/>
              <w:sz w:val="16"/>
              <w:szCs w:val="16"/>
            </w:rPr>
            <w:t>ul. Stefanowskiego 1/15</w:t>
          </w:r>
          <w:r w:rsidRPr="00886EB1">
            <w:rPr>
              <w:rFonts w:ascii="Verdana" w:hAnsi="Verdana"/>
              <w:sz w:val="16"/>
              <w:szCs w:val="16"/>
            </w:rPr>
            <w:br/>
            <w:t xml:space="preserve"> bud.A20, pok. 302</w:t>
          </w:r>
        </w:p>
        <w:p w:rsidR="000B6C67" w:rsidRPr="00886EB1" w:rsidRDefault="000B6C67" w:rsidP="00886EB1">
          <w:pPr>
            <w:pStyle w:val="Nagwek"/>
            <w:ind w:left="302" w:right="-392"/>
            <w:rPr>
              <w:rFonts w:ascii="Verdana" w:hAnsi="Verdana"/>
              <w:sz w:val="16"/>
              <w:szCs w:val="16"/>
            </w:rPr>
          </w:pPr>
          <w:r w:rsidRPr="00886EB1">
            <w:rPr>
              <w:rFonts w:ascii="Verdana" w:hAnsi="Verdana"/>
              <w:sz w:val="16"/>
              <w:szCs w:val="16"/>
            </w:rPr>
            <w:t xml:space="preserve">90-924 Łódź, </w:t>
          </w:r>
          <w:r w:rsidRPr="00886EB1">
            <w:rPr>
              <w:rFonts w:ascii="Verdana" w:hAnsi="Verdana"/>
              <w:sz w:val="16"/>
              <w:szCs w:val="16"/>
            </w:rPr>
            <w:br/>
            <w:t>biurosp.w1@info.p.lodz.pl</w:t>
          </w:r>
        </w:p>
        <w:p w:rsidR="000B6C67" w:rsidRPr="00886EB1" w:rsidRDefault="000B6C67" w:rsidP="00886EB1">
          <w:pPr>
            <w:pStyle w:val="Nagwek"/>
            <w:spacing w:line="276" w:lineRule="auto"/>
            <w:ind w:left="302" w:right="-603"/>
            <w:rPr>
              <w:rFonts w:ascii="Verdana" w:hAnsi="Verdana"/>
              <w:sz w:val="20"/>
              <w:szCs w:val="20"/>
            </w:rPr>
          </w:pPr>
          <w:r w:rsidRPr="00886EB1">
            <w:rPr>
              <w:rFonts w:ascii="Verdana" w:hAnsi="Verdana"/>
              <w:sz w:val="16"/>
              <w:szCs w:val="16"/>
            </w:rPr>
            <w:t>tel. (42) 631-24-34, 631-24-36</w:t>
          </w:r>
        </w:p>
      </w:tc>
      <w:tc>
        <w:tcPr>
          <w:tcW w:w="2252" w:type="dxa"/>
        </w:tcPr>
        <w:p w:rsidR="000B6C67" w:rsidRPr="00886EB1" w:rsidRDefault="000B6C67" w:rsidP="00886EB1">
          <w:pPr>
            <w:pStyle w:val="Nagwek"/>
            <w:tabs>
              <w:tab w:val="clear" w:pos="4536"/>
              <w:tab w:val="center" w:pos="3895"/>
            </w:tabs>
            <w:ind w:left="459"/>
            <w:jc w:val="center"/>
            <w:rPr>
              <w:rFonts w:ascii="Verdana" w:hAnsi="Verdana"/>
              <w:b/>
            </w:rPr>
          </w:pPr>
        </w:p>
        <w:p w:rsidR="000B6C67" w:rsidRPr="00886EB1" w:rsidRDefault="000B6C67" w:rsidP="00886EB1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886EB1">
            <w:rPr>
              <w:rFonts w:ascii="Verdana" w:hAnsi="Verdana"/>
              <w:b/>
              <w:sz w:val="20"/>
              <w:szCs w:val="20"/>
            </w:rPr>
            <w:t>Politechnika</w:t>
          </w:r>
        </w:p>
        <w:p w:rsidR="000B6C67" w:rsidRPr="00886EB1" w:rsidRDefault="000B6C67" w:rsidP="00886EB1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886EB1">
            <w:rPr>
              <w:rFonts w:ascii="Verdana" w:hAnsi="Verdana"/>
              <w:b/>
              <w:sz w:val="20"/>
              <w:szCs w:val="20"/>
            </w:rPr>
            <w:t xml:space="preserve"> Łódzka</w:t>
          </w:r>
        </w:p>
        <w:p w:rsidR="000B6C67" w:rsidRPr="00886EB1" w:rsidRDefault="000B6C67" w:rsidP="00886EB1">
          <w:pPr>
            <w:pStyle w:val="Nagwek"/>
            <w:tabs>
              <w:tab w:val="clear" w:pos="4536"/>
              <w:tab w:val="center" w:pos="3895"/>
            </w:tabs>
            <w:ind w:left="34"/>
            <w:jc w:val="right"/>
            <w:rPr>
              <w:rFonts w:ascii="Verdana" w:hAnsi="Verdana"/>
              <w:sz w:val="16"/>
              <w:szCs w:val="16"/>
            </w:rPr>
          </w:pPr>
          <w:r w:rsidRPr="00886EB1">
            <w:rPr>
              <w:rFonts w:ascii="Verdana" w:hAnsi="Verdana"/>
              <w:sz w:val="16"/>
              <w:szCs w:val="16"/>
            </w:rPr>
            <w:t>Wydział Mechaniczny</w:t>
          </w:r>
        </w:p>
        <w:p w:rsidR="000B6C67" w:rsidRPr="00886EB1" w:rsidRDefault="000B6C67" w:rsidP="00886EB1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5983" w:type="dxa"/>
        </w:tcPr>
        <w:p w:rsidR="000B6C67" w:rsidRPr="00886EB1" w:rsidRDefault="004B5901" w:rsidP="00886EB1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rPr>
              <w:b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733425" cy="1057275"/>
                <wp:effectExtent l="0" t="0" r="9525" b="9525"/>
                <wp:docPr id="2" name="Obraz 9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6C67" w:rsidRPr="00886EB1">
            <w:rPr>
              <w:b/>
              <w:noProof/>
              <w:sz w:val="22"/>
              <w:lang w:eastAsia="pl-PL"/>
            </w:rPr>
            <w:tab/>
          </w:r>
          <w:r w:rsidR="000B6C67" w:rsidRPr="00886EB1">
            <w:rPr>
              <w:b/>
              <w:noProof/>
              <w:sz w:val="22"/>
              <w:lang w:eastAsia="pl-PL"/>
            </w:rPr>
            <w:tab/>
          </w:r>
        </w:p>
      </w:tc>
    </w:tr>
  </w:tbl>
  <w:p w:rsidR="000B6C67" w:rsidRPr="00CE2C48" w:rsidRDefault="000B6C67" w:rsidP="00BF1B3E">
    <w:pPr>
      <w:pStyle w:val="Nagwek"/>
      <w:pBdr>
        <w:top w:val="single" w:sz="4" w:space="10" w:color="auto"/>
      </w:pBdr>
      <w:tabs>
        <w:tab w:val="clear" w:pos="9072"/>
      </w:tabs>
      <w:ind w:left="-567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50A2"/>
    <w:multiLevelType w:val="hybridMultilevel"/>
    <w:tmpl w:val="26E0C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B"/>
    <w:rsid w:val="0002361D"/>
    <w:rsid w:val="00070BDC"/>
    <w:rsid w:val="000A4830"/>
    <w:rsid w:val="000A5871"/>
    <w:rsid w:val="000B6C67"/>
    <w:rsid w:val="000E148F"/>
    <w:rsid w:val="00121B18"/>
    <w:rsid w:val="00123F51"/>
    <w:rsid w:val="001321B4"/>
    <w:rsid w:val="00135D69"/>
    <w:rsid w:val="00173B0C"/>
    <w:rsid w:val="00186356"/>
    <w:rsid w:val="00187666"/>
    <w:rsid w:val="001B21A6"/>
    <w:rsid w:val="00242FDC"/>
    <w:rsid w:val="00260F62"/>
    <w:rsid w:val="00263305"/>
    <w:rsid w:val="002728AD"/>
    <w:rsid w:val="002B4F3A"/>
    <w:rsid w:val="002D01DF"/>
    <w:rsid w:val="002D0F8E"/>
    <w:rsid w:val="002F7FD8"/>
    <w:rsid w:val="00387794"/>
    <w:rsid w:val="00397E8F"/>
    <w:rsid w:val="003D5AD7"/>
    <w:rsid w:val="003E5829"/>
    <w:rsid w:val="00445CA2"/>
    <w:rsid w:val="004807E3"/>
    <w:rsid w:val="00482FC6"/>
    <w:rsid w:val="004B0C33"/>
    <w:rsid w:val="004B5901"/>
    <w:rsid w:val="00505C98"/>
    <w:rsid w:val="00517DB8"/>
    <w:rsid w:val="005359D4"/>
    <w:rsid w:val="005B07CB"/>
    <w:rsid w:val="005B09A9"/>
    <w:rsid w:val="005C6BBA"/>
    <w:rsid w:val="005D6B1C"/>
    <w:rsid w:val="00604656"/>
    <w:rsid w:val="0060522B"/>
    <w:rsid w:val="00632A32"/>
    <w:rsid w:val="00640097"/>
    <w:rsid w:val="00654C6F"/>
    <w:rsid w:val="0067372D"/>
    <w:rsid w:val="0069251F"/>
    <w:rsid w:val="008327F2"/>
    <w:rsid w:val="00837021"/>
    <w:rsid w:val="00886EB1"/>
    <w:rsid w:val="00905B42"/>
    <w:rsid w:val="00936B10"/>
    <w:rsid w:val="00970F76"/>
    <w:rsid w:val="009858FB"/>
    <w:rsid w:val="009E79EA"/>
    <w:rsid w:val="00A559E5"/>
    <w:rsid w:val="00AD36DB"/>
    <w:rsid w:val="00B16B2B"/>
    <w:rsid w:val="00B3531A"/>
    <w:rsid w:val="00B35A5A"/>
    <w:rsid w:val="00BA4354"/>
    <w:rsid w:val="00BF1B3E"/>
    <w:rsid w:val="00C21DC7"/>
    <w:rsid w:val="00CB08A0"/>
    <w:rsid w:val="00CE2C48"/>
    <w:rsid w:val="00D80DE8"/>
    <w:rsid w:val="00DA2766"/>
    <w:rsid w:val="00DB5002"/>
    <w:rsid w:val="00E23150"/>
    <w:rsid w:val="00E233BB"/>
    <w:rsid w:val="00E67218"/>
    <w:rsid w:val="00E761A7"/>
    <w:rsid w:val="00EA0635"/>
    <w:rsid w:val="00F0650D"/>
    <w:rsid w:val="00F47DE5"/>
    <w:rsid w:val="00F617A2"/>
    <w:rsid w:val="00F64769"/>
    <w:rsid w:val="00F87B04"/>
    <w:rsid w:val="00FE1E2A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1B1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1B1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D0F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B500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1B1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1B1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D0F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B500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Koter</cp:lastModifiedBy>
  <cp:revision>2</cp:revision>
  <dcterms:created xsi:type="dcterms:W3CDTF">2018-01-15T11:38:00Z</dcterms:created>
  <dcterms:modified xsi:type="dcterms:W3CDTF">2018-01-15T11:38:00Z</dcterms:modified>
</cp:coreProperties>
</file>